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6A10" w:rsidRDefault="0042622C" w:rsidP="0042622C">
      <w:pPr>
        <w:pStyle w:val="10"/>
        <w:keepNext/>
        <w:keepLines/>
        <w:shd w:val="clear" w:color="auto" w:fill="auto"/>
        <w:spacing w:after="0" w:line="240" w:lineRule="auto"/>
        <w:ind w:firstLine="0"/>
        <w:jc w:val="center"/>
        <w:outlineLvl w:val="9"/>
        <w:rPr>
          <w:rFonts w:ascii="Times New Roman" w:hAnsi="Times New Roman" w:cs="Times New Roman"/>
          <w:spacing w:val="0"/>
          <w:sz w:val="24"/>
          <w:szCs w:val="24"/>
        </w:rPr>
      </w:pPr>
      <w:r>
        <w:rPr>
          <w:rFonts w:ascii="Times New Roman" w:hAnsi="Times New Roman" w:cs="Times New Roman"/>
          <w:spacing w:val="0"/>
          <w:sz w:val="24"/>
          <w:szCs w:val="24"/>
        </w:rPr>
        <w:t>Лекция 8</w:t>
      </w:r>
    </w:p>
    <w:p w:rsidR="0042622C" w:rsidRPr="0042622C" w:rsidRDefault="0042622C" w:rsidP="0042622C">
      <w:pPr>
        <w:pStyle w:val="10"/>
        <w:keepNext/>
        <w:keepLines/>
        <w:shd w:val="clear" w:color="auto" w:fill="auto"/>
        <w:spacing w:after="0" w:line="240" w:lineRule="auto"/>
        <w:ind w:firstLine="0"/>
        <w:jc w:val="center"/>
        <w:outlineLvl w:val="9"/>
        <w:rPr>
          <w:rFonts w:ascii="Times New Roman" w:hAnsi="Times New Roman" w:cs="Times New Roman"/>
          <w:spacing w:val="0"/>
          <w:sz w:val="24"/>
          <w:szCs w:val="24"/>
        </w:rPr>
      </w:pPr>
    </w:p>
    <w:p w:rsidR="00676A10" w:rsidRPr="0042622C" w:rsidRDefault="0042622C" w:rsidP="0042622C">
      <w:pPr>
        <w:pStyle w:val="20"/>
        <w:keepNext/>
        <w:keepLines/>
        <w:shd w:val="clear" w:color="auto" w:fill="auto"/>
        <w:spacing w:before="0" w:after="0" w:line="240" w:lineRule="auto"/>
        <w:ind w:firstLine="709"/>
        <w:jc w:val="both"/>
        <w:outlineLvl w:val="9"/>
        <w:rPr>
          <w:rFonts w:ascii="Times New Roman" w:hAnsi="Times New Roman" w:cs="Times New Roman"/>
          <w:b w:val="0"/>
          <w:i/>
          <w:spacing w:val="0"/>
          <w:sz w:val="24"/>
          <w:szCs w:val="24"/>
        </w:rPr>
      </w:pPr>
      <w:bookmarkStart w:id="0" w:name="bookmark1"/>
      <w:r>
        <w:rPr>
          <w:rFonts w:ascii="Times New Roman" w:hAnsi="Times New Roman" w:cs="Times New Roman"/>
          <w:b w:val="0"/>
          <w:i/>
          <w:spacing w:val="0"/>
          <w:sz w:val="24"/>
          <w:szCs w:val="24"/>
        </w:rPr>
        <w:t xml:space="preserve">8 </w:t>
      </w:r>
      <w:r w:rsidR="00FC6ADD" w:rsidRPr="0042622C">
        <w:rPr>
          <w:rFonts w:ascii="Times New Roman" w:hAnsi="Times New Roman" w:cs="Times New Roman"/>
          <w:b w:val="0"/>
          <w:i/>
          <w:spacing w:val="0"/>
          <w:sz w:val="24"/>
          <w:szCs w:val="24"/>
        </w:rPr>
        <w:t>ТЕХНИЧЕСКИЙ УЧЕТ, ПАСПОРТИЗАЦИЯ, ОХРАНА ДОРОГ И ДОРОЖНЫХ СООРУЖЕНИЙ</w:t>
      </w:r>
      <w:bookmarkEnd w:id="0"/>
    </w:p>
    <w:p w:rsidR="0042622C" w:rsidRDefault="0042622C" w:rsidP="0042622C">
      <w:pPr>
        <w:pStyle w:val="20"/>
        <w:keepNext/>
        <w:keepLines/>
        <w:shd w:val="clear" w:color="auto" w:fill="auto"/>
        <w:tabs>
          <w:tab w:val="left" w:pos="977"/>
        </w:tabs>
        <w:spacing w:before="0" w:after="0" w:line="240" w:lineRule="auto"/>
        <w:ind w:left="709"/>
        <w:jc w:val="both"/>
        <w:outlineLvl w:val="9"/>
        <w:rPr>
          <w:rFonts w:ascii="Times New Roman" w:hAnsi="Times New Roman" w:cs="Times New Roman"/>
          <w:sz w:val="24"/>
          <w:szCs w:val="24"/>
        </w:rPr>
      </w:pPr>
      <w:bookmarkStart w:id="1" w:name="bookmark2"/>
    </w:p>
    <w:p w:rsidR="00676A10" w:rsidRPr="0042622C" w:rsidRDefault="00FC6ADD" w:rsidP="0042622C">
      <w:pPr>
        <w:pStyle w:val="20"/>
        <w:keepNext/>
        <w:keepLines/>
        <w:numPr>
          <w:ilvl w:val="1"/>
          <w:numId w:val="3"/>
        </w:numPr>
        <w:shd w:val="clear" w:color="auto" w:fill="auto"/>
        <w:tabs>
          <w:tab w:val="left" w:pos="977"/>
        </w:tabs>
        <w:spacing w:before="0" w:after="0" w:line="240" w:lineRule="auto"/>
        <w:jc w:val="both"/>
        <w:outlineLvl w:val="9"/>
        <w:rPr>
          <w:rFonts w:ascii="Times New Roman" w:hAnsi="Times New Roman" w:cs="Times New Roman"/>
          <w:sz w:val="24"/>
          <w:szCs w:val="24"/>
        </w:rPr>
      </w:pPr>
      <w:r w:rsidRPr="0042622C">
        <w:rPr>
          <w:rFonts w:ascii="Times New Roman" w:hAnsi="Times New Roman" w:cs="Times New Roman"/>
          <w:sz w:val="24"/>
          <w:szCs w:val="24"/>
        </w:rPr>
        <w:t>Задачи и порядок проведения технического учета и паспортизации</w:t>
      </w:r>
      <w:bookmarkEnd w:id="1"/>
    </w:p>
    <w:p w:rsidR="0042622C" w:rsidRDefault="0042622C" w:rsidP="0042622C">
      <w:pPr>
        <w:pStyle w:val="11"/>
        <w:shd w:val="clear" w:color="auto" w:fill="auto"/>
        <w:spacing w:before="0" w:line="240" w:lineRule="auto"/>
        <w:ind w:firstLine="709"/>
        <w:rPr>
          <w:rStyle w:val="0pt"/>
        </w:rPr>
      </w:pPr>
    </w:p>
    <w:p w:rsidR="00BF3254" w:rsidRDefault="00FC6ADD" w:rsidP="0042622C">
      <w:pPr>
        <w:pStyle w:val="11"/>
        <w:shd w:val="clear" w:color="auto" w:fill="auto"/>
        <w:spacing w:before="0" w:line="240" w:lineRule="auto"/>
        <w:ind w:firstLine="709"/>
      </w:pPr>
      <w:r w:rsidRPr="0042622C">
        <w:rPr>
          <w:rStyle w:val="0pt"/>
        </w:rPr>
        <w:t>Цели учета и паспортизации</w:t>
      </w:r>
      <w:r w:rsidRPr="0042622C">
        <w:t xml:space="preserve">. </w:t>
      </w:r>
    </w:p>
    <w:p w:rsidR="00676A10" w:rsidRPr="0042622C" w:rsidRDefault="00FC6ADD" w:rsidP="0042622C">
      <w:pPr>
        <w:pStyle w:val="11"/>
        <w:shd w:val="clear" w:color="auto" w:fill="auto"/>
        <w:spacing w:before="0" w:line="240" w:lineRule="auto"/>
        <w:ind w:firstLine="709"/>
      </w:pPr>
      <w:r w:rsidRPr="0042622C">
        <w:t xml:space="preserve">Дороги и сооружения на них, испытывая нагрузки от автомобилей и природных факторов, со временем изнашиваются. Возникает </w:t>
      </w:r>
      <w:r w:rsidR="0042622C" w:rsidRPr="0042622C">
        <w:t>потребность</w:t>
      </w:r>
      <w:r w:rsidRPr="0042622C">
        <w:t xml:space="preserve"> в установлении данных о протяженности и техническом состоянии дорог и соору</w:t>
      </w:r>
      <w:r w:rsidRPr="0042622C">
        <w:softHyphen/>
        <w:t>жений. С этой целью проводят технический учет дорог.</w:t>
      </w:r>
    </w:p>
    <w:p w:rsidR="0042622C" w:rsidRDefault="00FC6ADD" w:rsidP="0042622C">
      <w:pPr>
        <w:pStyle w:val="11"/>
        <w:shd w:val="clear" w:color="auto" w:fill="auto"/>
        <w:spacing w:before="0" w:line="240" w:lineRule="auto"/>
        <w:ind w:firstLine="709"/>
      </w:pPr>
      <w:r w:rsidRPr="0042622C">
        <w:rPr>
          <w:rStyle w:val="a8"/>
          <w:b/>
        </w:rPr>
        <w:t>Главная цель</w:t>
      </w:r>
      <w:r w:rsidRPr="0042622C">
        <w:t xml:space="preserve"> технического учета </w:t>
      </w:r>
      <w:r w:rsidR="0042622C">
        <w:t>–</w:t>
      </w:r>
      <w:r w:rsidRPr="0042622C">
        <w:t xml:space="preserve"> сбор и систематизация данных для рационального планирования и организации работ по содержанию и ремонту дорог, а также управления дорогами. </w:t>
      </w:r>
    </w:p>
    <w:p w:rsidR="0042622C" w:rsidRDefault="00FC6ADD" w:rsidP="0042622C">
      <w:pPr>
        <w:pStyle w:val="11"/>
        <w:shd w:val="clear" w:color="auto" w:fill="auto"/>
        <w:spacing w:before="0" w:line="240" w:lineRule="auto"/>
        <w:ind w:firstLine="709"/>
      </w:pPr>
      <w:r w:rsidRPr="0042622C">
        <w:t>Технический учет и паспортизация включают в себя</w:t>
      </w:r>
      <w:r w:rsidR="0042622C">
        <w:t>:</w:t>
      </w:r>
    </w:p>
    <w:p w:rsidR="003E077A" w:rsidRDefault="00FC6ADD" w:rsidP="0042622C">
      <w:pPr>
        <w:pStyle w:val="11"/>
        <w:numPr>
          <w:ilvl w:val="0"/>
          <w:numId w:val="4"/>
        </w:numPr>
        <w:shd w:val="clear" w:color="auto" w:fill="auto"/>
        <w:spacing w:before="0" w:line="240" w:lineRule="auto"/>
      </w:pPr>
      <w:r w:rsidRPr="0042622C">
        <w:t>сплошную инвентаризацию, проводимую один раз в 8 —10 лет</w:t>
      </w:r>
      <w:r w:rsidR="003E077A">
        <w:t>;</w:t>
      </w:r>
    </w:p>
    <w:p w:rsidR="003E077A" w:rsidRDefault="00FC6ADD" w:rsidP="0042622C">
      <w:pPr>
        <w:pStyle w:val="11"/>
        <w:numPr>
          <w:ilvl w:val="0"/>
          <w:numId w:val="4"/>
        </w:numPr>
        <w:shd w:val="clear" w:color="auto" w:fill="auto"/>
        <w:spacing w:before="0" w:line="240" w:lineRule="auto"/>
      </w:pPr>
      <w:r w:rsidRPr="0042622C">
        <w:t xml:space="preserve">ежегодную паспортизацию автомобильных дорог. </w:t>
      </w:r>
    </w:p>
    <w:p w:rsidR="003E077A" w:rsidRDefault="003E077A" w:rsidP="003E077A">
      <w:pPr>
        <w:pStyle w:val="11"/>
        <w:shd w:val="clear" w:color="auto" w:fill="auto"/>
        <w:spacing w:before="0" w:line="240" w:lineRule="auto"/>
        <w:ind w:firstLine="708"/>
      </w:pPr>
    </w:p>
    <w:p w:rsidR="00D32FBC" w:rsidRPr="006A14F3" w:rsidRDefault="00FC6ADD" w:rsidP="00D32FBC">
      <w:pPr>
        <w:pStyle w:val="11"/>
        <w:shd w:val="clear" w:color="auto" w:fill="auto"/>
        <w:tabs>
          <w:tab w:val="left" w:pos="0"/>
        </w:tabs>
        <w:spacing w:before="0" w:line="240" w:lineRule="auto"/>
        <w:ind w:firstLine="709"/>
      </w:pPr>
      <w:r w:rsidRPr="0042622C">
        <w:t>Техническому учету и паспортизации подвергают все ав</w:t>
      </w:r>
      <w:r w:rsidRPr="0042622C">
        <w:softHyphen/>
        <w:t>томобильные дороги общего пользования (каждую дорогу в от</w:t>
      </w:r>
      <w:r w:rsidRPr="0042622C">
        <w:softHyphen/>
        <w:t>дельности).</w:t>
      </w:r>
      <w:r w:rsidR="00D32FBC">
        <w:t xml:space="preserve"> </w:t>
      </w:r>
      <w:r w:rsidR="00D32FBC" w:rsidRPr="006A14F3">
        <w:t>Паспорт может быть составлен на всю дорогу, на отдельный участок или в границах области. Паспортизацию проводят в течение года после утверждения актов государственной приемочной комиссии.</w:t>
      </w:r>
    </w:p>
    <w:p w:rsidR="00D32FBC" w:rsidRPr="006A14F3" w:rsidRDefault="00D32FBC" w:rsidP="00D32FBC">
      <w:pPr>
        <w:pStyle w:val="11"/>
        <w:shd w:val="clear" w:color="auto" w:fill="auto"/>
        <w:tabs>
          <w:tab w:val="left" w:pos="793"/>
        </w:tabs>
        <w:spacing w:before="0" w:line="240" w:lineRule="auto"/>
        <w:ind w:firstLine="709"/>
      </w:pPr>
      <w:r w:rsidRPr="006A14F3">
        <w:t xml:space="preserve">Различают </w:t>
      </w:r>
      <w:r w:rsidRPr="00D32FBC">
        <w:rPr>
          <w:rStyle w:val="a8"/>
          <w:b/>
        </w:rPr>
        <w:t>первичный, повторный и текущий</w:t>
      </w:r>
      <w:r w:rsidRPr="006A14F3">
        <w:t xml:space="preserve"> технический учет, и паспортизацию автомобильных дорог общего пользования.</w:t>
      </w:r>
    </w:p>
    <w:p w:rsidR="00D32FBC" w:rsidRPr="006A14F3" w:rsidRDefault="00D32FBC" w:rsidP="00D32FBC">
      <w:pPr>
        <w:pStyle w:val="11"/>
        <w:shd w:val="clear" w:color="auto" w:fill="auto"/>
        <w:spacing w:before="0" w:line="240" w:lineRule="auto"/>
        <w:ind w:firstLine="709"/>
      </w:pPr>
      <w:r w:rsidRPr="00D32FBC">
        <w:rPr>
          <w:rStyle w:val="a8"/>
          <w:b/>
        </w:rPr>
        <w:t>Первичный</w:t>
      </w:r>
      <w:r w:rsidRPr="006A14F3">
        <w:t xml:space="preserve"> технический учет проводится на вновь построенных, ре</w:t>
      </w:r>
      <w:r w:rsidRPr="006A14F3">
        <w:softHyphen/>
        <w:t>конструированных и введенных в эксплуатацию автомобильных дорогах, а также на существующих дорогах, не имеющих технических паспортов, в полном объеме в соответствии с положениями Инструкции. Технический учет в этом случае проводится не позднее, чем через шесть месяцев после утверждения Государственной комиссией актов приемки</w:t>
      </w:r>
      <w:r>
        <w:t>.</w:t>
      </w:r>
    </w:p>
    <w:p w:rsidR="00D32FBC" w:rsidRPr="006A14F3" w:rsidRDefault="00D32FBC" w:rsidP="00D32FBC">
      <w:pPr>
        <w:pStyle w:val="11"/>
        <w:shd w:val="clear" w:color="auto" w:fill="auto"/>
        <w:spacing w:before="0" w:line="240" w:lineRule="auto"/>
        <w:ind w:firstLine="709"/>
      </w:pPr>
      <w:r w:rsidRPr="00D32FBC">
        <w:rPr>
          <w:rStyle w:val="a8"/>
          <w:b/>
        </w:rPr>
        <w:t>Повторный</w:t>
      </w:r>
      <w:r w:rsidRPr="006A14F3">
        <w:t xml:space="preserve"> технический учет ранее паспортизированных дорог про</w:t>
      </w:r>
      <w:r w:rsidRPr="006A14F3">
        <w:softHyphen/>
        <w:t>водится лишь после их реконструкции, в результате которой претерпели изменения постоянные параметры дороги (в основном геометрические элементы плана и профиля), т.е. повысился ее технический уровень.</w:t>
      </w:r>
    </w:p>
    <w:p w:rsidR="00D32FBC" w:rsidRPr="006A14F3" w:rsidRDefault="00D32FBC" w:rsidP="00D32FBC">
      <w:pPr>
        <w:pStyle w:val="11"/>
        <w:shd w:val="clear" w:color="auto" w:fill="auto"/>
        <w:spacing w:before="0" w:line="240" w:lineRule="auto"/>
        <w:ind w:firstLine="709"/>
      </w:pPr>
      <w:r w:rsidRPr="00D32FBC">
        <w:rPr>
          <w:rStyle w:val="a8"/>
          <w:b/>
        </w:rPr>
        <w:t>Текущий</w:t>
      </w:r>
      <w:r w:rsidRPr="006A14F3">
        <w:t xml:space="preserve"> технический учет производится ежегодно по специальной программе, которая составляется по результатам анализа информации су</w:t>
      </w:r>
      <w:r w:rsidRPr="006A14F3">
        <w:softHyphen/>
        <w:t>ществующего паспорта дороги с обоснованием измерения отдельных пе</w:t>
      </w:r>
      <w:r w:rsidRPr="006A14F3">
        <w:softHyphen/>
        <w:t>ременных параметров дороги (прочность, ровность, сцепные качества по</w:t>
      </w:r>
      <w:r w:rsidRPr="006A14F3">
        <w:softHyphen/>
        <w:t>крытия и т.п.). По данным текущего учета один раз в год по состоянию на 1 января вносят изменения в паспорт дороги.</w:t>
      </w:r>
    </w:p>
    <w:p w:rsidR="00676A10" w:rsidRPr="0042622C" w:rsidRDefault="00676A10" w:rsidP="00D32FBC">
      <w:pPr>
        <w:pStyle w:val="11"/>
        <w:shd w:val="clear" w:color="auto" w:fill="auto"/>
        <w:spacing w:before="0" w:line="240" w:lineRule="auto"/>
        <w:ind w:firstLine="708"/>
      </w:pPr>
    </w:p>
    <w:p w:rsidR="003E077A" w:rsidRDefault="00FC6ADD" w:rsidP="00D32FBC">
      <w:pPr>
        <w:pStyle w:val="11"/>
        <w:shd w:val="clear" w:color="auto" w:fill="auto"/>
        <w:spacing w:before="0" w:line="240" w:lineRule="auto"/>
        <w:ind w:firstLine="709"/>
      </w:pPr>
      <w:r w:rsidRPr="0042622C">
        <w:t>Основными элементами дороги, подлежащими техническому учету, являются</w:t>
      </w:r>
      <w:r w:rsidR="003E077A">
        <w:t>:</w:t>
      </w:r>
    </w:p>
    <w:p w:rsidR="003E077A" w:rsidRDefault="00FC6ADD" w:rsidP="00D32FBC">
      <w:pPr>
        <w:pStyle w:val="11"/>
        <w:numPr>
          <w:ilvl w:val="0"/>
          <w:numId w:val="5"/>
        </w:numPr>
        <w:shd w:val="clear" w:color="auto" w:fill="auto"/>
        <w:spacing w:before="0" w:line="240" w:lineRule="auto"/>
      </w:pPr>
      <w:r w:rsidRPr="0042622C">
        <w:t>полоса отвода</w:t>
      </w:r>
      <w:r w:rsidR="003E077A">
        <w:t>;</w:t>
      </w:r>
    </w:p>
    <w:p w:rsidR="003E077A" w:rsidRDefault="00FC6ADD" w:rsidP="00D32FBC">
      <w:pPr>
        <w:pStyle w:val="11"/>
        <w:numPr>
          <w:ilvl w:val="0"/>
          <w:numId w:val="5"/>
        </w:numPr>
        <w:shd w:val="clear" w:color="auto" w:fill="auto"/>
        <w:spacing w:before="0" w:line="240" w:lineRule="auto"/>
      </w:pPr>
      <w:r w:rsidRPr="0042622C">
        <w:t>земляное полотно</w:t>
      </w:r>
      <w:r w:rsidR="003E077A">
        <w:t>;</w:t>
      </w:r>
    </w:p>
    <w:p w:rsidR="003E077A" w:rsidRDefault="00FC6ADD" w:rsidP="00D32FBC">
      <w:pPr>
        <w:pStyle w:val="11"/>
        <w:numPr>
          <w:ilvl w:val="0"/>
          <w:numId w:val="5"/>
        </w:numPr>
        <w:shd w:val="clear" w:color="auto" w:fill="auto"/>
        <w:spacing w:before="0" w:line="240" w:lineRule="auto"/>
      </w:pPr>
      <w:r w:rsidRPr="0042622C">
        <w:t>проезжая часть</w:t>
      </w:r>
      <w:r w:rsidR="003E077A">
        <w:t>;</w:t>
      </w:r>
    </w:p>
    <w:p w:rsidR="003E077A" w:rsidRDefault="00FC6ADD" w:rsidP="003E077A">
      <w:pPr>
        <w:pStyle w:val="11"/>
        <w:numPr>
          <w:ilvl w:val="0"/>
          <w:numId w:val="5"/>
        </w:numPr>
        <w:shd w:val="clear" w:color="auto" w:fill="auto"/>
        <w:spacing w:before="0" w:line="240" w:lineRule="auto"/>
      </w:pPr>
      <w:r w:rsidRPr="0042622C">
        <w:t>искусственные сооружения</w:t>
      </w:r>
      <w:r w:rsidR="003E077A">
        <w:t>;</w:t>
      </w:r>
    </w:p>
    <w:p w:rsidR="00BF3254" w:rsidRDefault="00FC6ADD" w:rsidP="003E077A">
      <w:pPr>
        <w:pStyle w:val="11"/>
        <w:numPr>
          <w:ilvl w:val="0"/>
          <w:numId w:val="5"/>
        </w:numPr>
        <w:shd w:val="clear" w:color="auto" w:fill="auto"/>
        <w:spacing w:before="0" w:line="240" w:lineRule="auto"/>
      </w:pPr>
      <w:r w:rsidRPr="0042622C">
        <w:t>здания дорожной службы</w:t>
      </w:r>
      <w:r w:rsidR="00BF3254">
        <w:t>;</w:t>
      </w:r>
    </w:p>
    <w:p w:rsidR="00BF3254" w:rsidRDefault="00FC6ADD" w:rsidP="003E077A">
      <w:pPr>
        <w:pStyle w:val="11"/>
        <w:numPr>
          <w:ilvl w:val="0"/>
          <w:numId w:val="5"/>
        </w:numPr>
        <w:shd w:val="clear" w:color="auto" w:fill="auto"/>
        <w:spacing w:before="0" w:line="240" w:lineRule="auto"/>
      </w:pPr>
      <w:r w:rsidRPr="0042622C">
        <w:t>устройства и обстановка дороги</w:t>
      </w:r>
      <w:r w:rsidR="00BF3254">
        <w:t>;</w:t>
      </w:r>
    </w:p>
    <w:p w:rsidR="00676A10" w:rsidRPr="0042622C" w:rsidRDefault="00FC6ADD" w:rsidP="003E077A">
      <w:pPr>
        <w:pStyle w:val="11"/>
        <w:numPr>
          <w:ilvl w:val="0"/>
          <w:numId w:val="5"/>
        </w:numPr>
        <w:shd w:val="clear" w:color="auto" w:fill="auto"/>
        <w:spacing w:before="0" w:line="240" w:lineRule="auto"/>
      </w:pPr>
      <w:r w:rsidRPr="0042622C">
        <w:t>здания автотранспортной службы.</w:t>
      </w:r>
    </w:p>
    <w:p w:rsidR="00BF3254" w:rsidRDefault="00BF3254" w:rsidP="0042622C">
      <w:pPr>
        <w:pStyle w:val="11"/>
        <w:shd w:val="clear" w:color="auto" w:fill="auto"/>
        <w:spacing w:before="0" w:line="240" w:lineRule="auto"/>
        <w:ind w:firstLine="709"/>
        <w:rPr>
          <w:rStyle w:val="a8"/>
        </w:rPr>
      </w:pPr>
    </w:p>
    <w:p w:rsidR="00676A10" w:rsidRPr="0042622C" w:rsidRDefault="00FC6ADD" w:rsidP="0042622C">
      <w:pPr>
        <w:pStyle w:val="11"/>
        <w:shd w:val="clear" w:color="auto" w:fill="auto"/>
        <w:spacing w:before="0" w:line="240" w:lineRule="auto"/>
        <w:ind w:firstLine="709"/>
      </w:pPr>
      <w:r w:rsidRPr="00BF3254">
        <w:rPr>
          <w:rStyle w:val="a8"/>
          <w:b/>
        </w:rPr>
        <w:t>Техническую инвентаризацию</w:t>
      </w:r>
      <w:r w:rsidRPr="0042622C">
        <w:t xml:space="preserve"> проводят по дорогам, на кото</w:t>
      </w:r>
      <w:r w:rsidRPr="0042622C">
        <w:softHyphen/>
        <w:t xml:space="preserve">рые отсутствует технический паспорт или его данные требуют уточнения. В процессе технической </w:t>
      </w:r>
      <w:r w:rsidRPr="0042622C">
        <w:lastRenderedPageBreak/>
        <w:t>инвентаризации:</w:t>
      </w:r>
    </w:p>
    <w:p w:rsidR="00676A10" w:rsidRPr="0042622C" w:rsidRDefault="00FC6ADD" w:rsidP="00BF3254">
      <w:pPr>
        <w:pStyle w:val="11"/>
        <w:numPr>
          <w:ilvl w:val="0"/>
          <w:numId w:val="6"/>
        </w:numPr>
        <w:shd w:val="clear" w:color="auto" w:fill="auto"/>
        <w:tabs>
          <w:tab w:val="left" w:pos="432"/>
        </w:tabs>
        <w:spacing w:before="0" w:line="240" w:lineRule="auto"/>
      </w:pPr>
      <w:r w:rsidRPr="0042622C">
        <w:t>уточняют перечень автомобильных дорог общего пользова</w:t>
      </w:r>
      <w:r w:rsidRPr="0042622C">
        <w:softHyphen/>
        <w:t>ния, их наименование и протяженность;</w:t>
      </w:r>
    </w:p>
    <w:p w:rsidR="00676A10" w:rsidRPr="0042622C" w:rsidRDefault="00FC6ADD" w:rsidP="00BF3254">
      <w:pPr>
        <w:pStyle w:val="11"/>
        <w:numPr>
          <w:ilvl w:val="0"/>
          <w:numId w:val="6"/>
        </w:numPr>
        <w:shd w:val="clear" w:color="auto" w:fill="auto"/>
        <w:tabs>
          <w:tab w:val="left" w:pos="413"/>
        </w:tabs>
        <w:spacing w:before="0" w:line="240" w:lineRule="auto"/>
      </w:pPr>
      <w:r w:rsidRPr="0042622C">
        <w:t>устанавливают или уточняют геометрические параметры авто</w:t>
      </w:r>
      <w:r w:rsidRPr="0042622C">
        <w:softHyphen/>
        <w:t>мобильных дорог;</w:t>
      </w:r>
    </w:p>
    <w:p w:rsidR="00676A10" w:rsidRPr="0042622C" w:rsidRDefault="00FC6ADD" w:rsidP="00BF3254">
      <w:pPr>
        <w:pStyle w:val="11"/>
        <w:numPr>
          <w:ilvl w:val="0"/>
          <w:numId w:val="6"/>
        </w:numPr>
        <w:shd w:val="clear" w:color="auto" w:fill="auto"/>
        <w:tabs>
          <w:tab w:val="left" w:pos="442"/>
        </w:tabs>
        <w:spacing w:before="0" w:line="240" w:lineRule="auto"/>
      </w:pPr>
      <w:r w:rsidRPr="0042622C">
        <w:t>определяют типы и состояние покрытий, оценивают проч</w:t>
      </w:r>
      <w:r w:rsidRPr="0042622C">
        <w:softHyphen/>
        <w:t>ность дорожных одежд;</w:t>
      </w:r>
    </w:p>
    <w:p w:rsidR="00676A10" w:rsidRPr="0042622C" w:rsidRDefault="00FC6ADD" w:rsidP="00BF3254">
      <w:pPr>
        <w:pStyle w:val="11"/>
        <w:numPr>
          <w:ilvl w:val="0"/>
          <w:numId w:val="6"/>
        </w:numPr>
        <w:shd w:val="clear" w:color="auto" w:fill="auto"/>
        <w:tabs>
          <w:tab w:val="left" w:pos="456"/>
        </w:tabs>
        <w:spacing w:before="0" w:line="240" w:lineRule="auto"/>
      </w:pPr>
      <w:r w:rsidRPr="0042622C">
        <w:t>проводят инвентаризацию мостов, путепроводов, эстакад, труб, тоннелей, галерей и других искусственных сооружений;</w:t>
      </w:r>
    </w:p>
    <w:p w:rsidR="00676A10" w:rsidRPr="0042622C" w:rsidRDefault="00FC6ADD" w:rsidP="00BF3254">
      <w:pPr>
        <w:pStyle w:val="11"/>
        <w:numPr>
          <w:ilvl w:val="0"/>
          <w:numId w:val="6"/>
        </w:numPr>
        <w:shd w:val="clear" w:color="auto" w:fill="auto"/>
        <w:tabs>
          <w:tab w:val="left" w:pos="427"/>
        </w:tabs>
        <w:spacing w:before="0" w:line="240" w:lineRule="auto"/>
      </w:pPr>
      <w:r w:rsidRPr="0042622C">
        <w:t>учитывают служебные, технические и гражданские здания и сооружения;</w:t>
      </w:r>
    </w:p>
    <w:p w:rsidR="00676A10" w:rsidRPr="0042622C" w:rsidRDefault="00FC6ADD" w:rsidP="00BF3254">
      <w:pPr>
        <w:pStyle w:val="11"/>
        <w:numPr>
          <w:ilvl w:val="0"/>
          <w:numId w:val="6"/>
        </w:numPr>
        <w:shd w:val="clear" w:color="auto" w:fill="auto"/>
        <w:tabs>
          <w:tab w:val="left" w:pos="422"/>
        </w:tabs>
        <w:spacing w:before="0" w:line="240" w:lineRule="auto"/>
      </w:pPr>
      <w:r w:rsidRPr="0042622C">
        <w:t>проводят учет инженерных обустройств и обстановки и дают им общую оценку;</w:t>
      </w:r>
    </w:p>
    <w:p w:rsidR="00676A10" w:rsidRPr="0042622C" w:rsidRDefault="00FC6ADD" w:rsidP="00BF3254">
      <w:pPr>
        <w:pStyle w:val="11"/>
        <w:numPr>
          <w:ilvl w:val="0"/>
          <w:numId w:val="6"/>
        </w:numPr>
        <w:shd w:val="clear" w:color="auto" w:fill="auto"/>
        <w:tabs>
          <w:tab w:val="left" w:pos="481"/>
        </w:tabs>
        <w:spacing w:before="0" w:line="240" w:lineRule="auto"/>
      </w:pPr>
      <w:r w:rsidRPr="0042622C">
        <w:t>собирают данные об интенсивности движения и составе транспортных средств;</w:t>
      </w:r>
    </w:p>
    <w:p w:rsidR="00676A10" w:rsidRPr="0042622C" w:rsidRDefault="00FC6ADD" w:rsidP="00BF3254">
      <w:pPr>
        <w:pStyle w:val="11"/>
        <w:numPr>
          <w:ilvl w:val="0"/>
          <w:numId w:val="6"/>
        </w:numPr>
        <w:shd w:val="clear" w:color="auto" w:fill="auto"/>
        <w:tabs>
          <w:tab w:val="left" w:pos="457"/>
        </w:tabs>
        <w:spacing w:before="0" w:line="240" w:lineRule="auto"/>
      </w:pPr>
      <w:r w:rsidRPr="0042622C">
        <w:t>устанавливают балансовую стоимость дорог и сооружений, относящихся к ним.</w:t>
      </w:r>
    </w:p>
    <w:p w:rsidR="00676A10" w:rsidRPr="0042622C" w:rsidRDefault="00FC6ADD" w:rsidP="0042622C">
      <w:pPr>
        <w:pStyle w:val="11"/>
        <w:shd w:val="clear" w:color="auto" w:fill="auto"/>
        <w:spacing w:before="0" w:line="240" w:lineRule="auto"/>
        <w:ind w:firstLine="709"/>
      </w:pPr>
      <w:r w:rsidRPr="0042622C">
        <w:t>При технической инвентаризации используют данные текущего технического учета и паспортизации, проводимого постоянно в по</w:t>
      </w:r>
      <w:r w:rsidRPr="0042622C">
        <w:softHyphen/>
        <w:t>рядке, установленном Типовой инструкцией по техническому учету и паспортизации автомобильных дорог общего пользования.</w:t>
      </w:r>
    </w:p>
    <w:p w:rsidR="00676A10" w:rsidRPr="0042622C" w:rsidRDefault="00FC6ADD" w:rsidP="0042622C">
      <w:pPr>
        <w:pStyle w:val="11"/>
        <w:shd w:val="clear" w:color="auto" w:fill="auto"/>
        <w:spacing w:before="0" w:line="240" w:lineRule="auto"/>
        <w:ind w:firstLine="709"/>
      </w:pPr>
      <w:r w:rsidRPr="0042622C">
        <w:t xml:space="preserve">Материалом </w:t>
      </w:r>
      <w:r w:rsidRPr="00BF3254">
        <w:rPr>
          <w:rStyle w:val="a8"/>
          <w:b/>
        </w:rPr>
        <w:t>технического учета</w:t>
      </w:r>
      <w:r w:rsidRPr="0042622C">
        <w:t xml:space="preserve"> являются:</w:t>
      </w:r>
    </w:p>
    <w:p w:rsidR="00676A10" w:rsidRPr="0042622C" w:rsidRDefault="00FC6ADD" w:rsidP="00BF3254">
      <w:pPr>
        <w:pStyle w:val="11"/>
        <w:numPr>
          <w:ilvl w:val="0"/>
          <w:numId w:val="7"/>
        </w:numPr>
        <w:shd w:val="clear" w:color="auto" w:fill="auto"/>
        <w:tabs>
          <w:tab w:val="left" w:pos="439"/>
        </w:tabs>
        <w:spacing w:before="0" w:line="240" w:lineRule="auto"/>
      </w:pPr>
      <w:r w:rsidRPr="0042622C">
        <w:t>технический паспорт дороги с линейным графиком;</w:t>
      </w:r>
    </w:p>
    <w:p w:rsidR="00676A10" w:rsidRPr="0042622C" w:rsidRDefault="00FC6ADD" w:rsidP="00BF3254">
      <w:pPr>
        <w:pStyle w:val="11"/>
        <w:numPr>
          <w:ilvl w:val="0"/>
          <w:numId w:val="7"/>
        </w:numPr>
        <w:shd w:val="clear" w:color="auto" w:fill="auto"/>
        <w:tabs>
          <w:tab w:val="left" w:pos="433"/>
        </w:tabs>
        <w:spacing w:before="0" w:line="240" w:lineRule="auto"/>
      </w:pPr>
      <w:r w:rsidRPr="0042622C">
        <w:t>учетные карточки на мосты, путепроводы, трубы, служебные, производственные и жилые здания;</w:t>
      </w:r>
    </w:p>
    <w:p w:rsidR="00676A10" w:rsidRPr="0042622C" w:rsidRDefault="00FC6ADD" w:rsidP="00BF3254">
      <w:pPr>
        <w:pStyle w:val="11"/>
        <w:numPr>
          <w:ilvl w:val="0"/>
          <w:numId w:val="7"/>
        </w:numPr>
        <w:shd w:val="clear" w:color="auto" w:fill="auto"/>
        <w:tabs>
          <w:tab w:val="left" w:pos="438"/>
        </w:tabs>
        <w:spacing w:before="0" w:line="240" w:lineRule="auto"/>
      </w:pPr>
      <w:r w:rsidRPr="0042622C">
        <w:t>учетные ведомости наличия и технического состояния мостов, тоннелей, труб, паромных переправ, подпорных стен, зданий до</w:t>
      </w:r>
      <w:r w:rsidRPr="0042622C">
        <w:softHyphen/>
        <w:t>рожной службы, автобусных остановок, переходно-скоростных полос, дорожных знаков, ограждений, направляющих устройств, озеленения, тротуаров и пешеходных дорожек, съездов, укрепле</w:t>
      </w:r>
      <w:r w:rsidRPr="0042622C">
        <w:softHyphen/>
        <w:t>ний обочин, коммуникаций в пределах полосы отвода;</w:t>
      </w:r>
    </w:p>
    <w:p w:rsidR="00676A10" w:rsidRPr="0042622C" w:rsidRDefault="00FC6ADD" w:rsidP="00BF3254">
      <w:pPr>
        <w:pStyle w:val="11"/>
        <w:numPr>
          <w:ilvl w:val="0"/>
          <w:numId w:val="7"/>
        </w:numPr>
        <w:shd w:val="clear" w:color="auto" w:fill="auto"/>
        <w:tabs>
          <w:tab w:val="left" w:pos="449"/>
        </w:tabs>
        <w:spacing w:before="0" w:line="240" w:lineRule="auto"/>
      </w:pPr>
      <w:r w:rsidRPr="0042622C">
        <w:t>ведомость размеров полосы отвода;</w:t>
      </w:r>
    </w:p>
    <w:p w:rsidR="00676A10" w:rsidRPr="0042622C" w:rsidRDefault="00FC6ADD" w:rsidP="00BF3254">
      <w:pPr>
        <w:pStyle w:val="11"/>
        <w:numPr>
          <w:ilvl w:val="0"/>
          <w:numId w:val="7"/>
        </w:numPr>
        <w:shd w:val="clear" w:color="auto" w:fill="auto"/>
        <w:tabs>
          <w:tab w:val="left" w:pos="438"/>
        </w:tabs>
        <w:spacing w:before="0" w:line="240" w:lineRule="auto"/>
      </w:pPr>
      <w:r w:rsidRPr="0042622C">
        <w:t>сводная ведомость наличия автомобильных дорог и сооруже</w:t>
      </w:r>
      <w:r w:rsidRPr="0042622C">
        <w:softHyphen/>
        <w:t>ний на них;</w:t>
      </w:r>
    </w:p>
    <w:p w:rsidR="00676A10" w:rsidRPr="0042622C" w:rsidRDefault="00FC6ADD" w:rsidP="00BF3254">
      <w:pPr>
        <w:pStyle w:val="11"/>
        <w:numPr>
          <w:ilvl w:val="0"/>
          <w:numId w:val="7"/>
        </w:numPr>
        <w:shd w:val="clear" w:color="auto" w:fill="auto"/>
        <w:tabs>
          <w:tab w:val="left" w:pos="449"/>
        </w:tabs>
        <w:spacing w:before="0" w:line="240" w:lineRule="auto"/>
      </w:pPr>
      <w:r w:rsidRPr="0042622C">
        <w:t>полевой журнал обследования дорожной одежды.</w:t>
      </w:r>
    </w:p>
    <w:p w:rsidR="00BF3254" w:rsidRDefault="00FC6ADD" w:rsidP="0042622C">
      <w:pPr>
        <w:pStyle w:val="11"/>
        <w:shd w:val="clear" w:color="auto" w:fill="auto"/>
        <w:spacing w:before="0" w:line="240" w:lineRule="auto"/>
        <w:ind w:firstLine="709"/>
      </w:pPr>
      <w:r w:rsidRPr="0042622C">
        <w:t xml:space="preserve">Все материалы технического учета объединяют в </w:t>
      </w:r>
      <w:r w:rsidRPr="00BF3254">
        <w:rPr>
          <w:rStyle w:val="a8"/>
          <w:b/>
        </w:rPr>
        <w:t>паспорт до</w:t>
      </w:r>
      <w:r w:rsidRPr="00BF3254">
        <w:rPr>
          <w:rStyle w:val="a8"/>
          <w:b/>
        </w:rPr>
        <w:softHyphen/>
        <w:t>роги</w:t>
      </w:r>
      <w:r w:rsidRPr="0042622C">
        <w:rPr>
          <w:rStyle w:val="a8"/>
        </w:rPr>
        <w:t>,</w:t>
      </w:r>
      <w:r w:rsidRPr="0042622C">
        <w:t xml:space="preserve"> представляющий собой сводный документ с данными о техническом и экономическом состоянии дороги и содержащий все первичные (на момент приемки) и ежегодные сведения за весь период службы дороги, включая данные о текущих и капитальных ремонтах, реконструкции.</w:t>
      </w:r>
    </w:p>
    <w:p w:rsidR="00676A10" w:rsidRPr="0042622C" w:rsidRDefault="00FC6ADD" w:rsidP="0042622C">
      <w:pPr>
        <w:pStyle w:val="11"/>
        <w:shd w:val="clear" w:color="auto" w:fill="auto"/>
        <w:spacing w:before="0" w:line="240" w:lineRule="auto"/>
        <w:ind w:firstLine="709"/>
      </w:pPr>
      <w:r w:rsidRPr="00BF3254">
        <w:rPr>
          <w:rStyle w:val="a8"/>
          <w:b/>
        </w:rPr>
        <w:t>Паспортизация</w:t>
      </w:r>
      <w:r w:rsidRPr="0042622C">
        <w:t xml:space="preserve"> </w:t>
      </w:r>
      <w:r w:rsidR="00BF3254">
        <w:t>–</w:t>
      </w:r>
      <w:r w:rsidRPr="0042622C">
        <w:t xml:space="preserve"> это комплекс по</w:t>
      </w:r>
      <w:r w:rsidRPr="0042622C">
        <w:softHyphen/>
        <w:t>левых и камеральных работ по обследованию и измерению дорог и дорожных сооружений, обработке и анализу этих данных в це</w:t>
      </w:r>
      <w:r w:rsidRPr="0042622C">
        <w:softHyphen/>
        <w:t>лях составления документов технического учета.</w:t>
      </w:r>
    </w:p>
    <w:p w:rsidR="00BF3254" w:rsidRDefault="00FC6ADD" w:rsidP="0042622C">
      <w:pPr>
        <w:pStyle w:val="11"/>
        <w:shd w:val="clear" w:color="auto" w:fill="auto"/>
        <w:spacing w:before="0" w:line="240" w:lineRule="auto"/>
        <w:ind w:firstLine="709"/>
        <w:rPr>
          <w:rStyle w:val="0pt"/>
        </w:rPr>
      </w:pPr>
      <w:r w:rsidRPr="0042622C">
        <w:rPr>
          <w:rStyle w:val="0pt"/>
        </w:rPr>
        <w:t>Порядок технического учета и паспортизации, применяе</w:t>
      </w:r>
      <w:r w:rsidRPr="0042622C">
        <w:rPr>
          <w:rStyle w:val="0pt"/>
        </w:rPr>
        <w:softHyphen/>
        <w:t xml:space="preserve">мые средства. </w:t>
      </w:r>
    </w:p>
    <w:p w:rsidR="00676A10" w:rsidRPr="0042622C" w:rsidRDefault="00FC6ADD" w:rsidP="0042622C">
      <w:pPr>
        <w:pStyle w:val="11"/>
        <w:shd w:val="clear" w:color="auto" w:fill="auto"/>
        <w:spacing w:before="0" w:line="240" w:lineRule="auto"/>
        <w:ind w:firstLine="709"/>
      </w:pPr>
      <w:r w:rsidRPr="0042622C">
        <w:t>Общее руководство техническим учетом и паспор</w:t>
      </w:r>
      <w:r w:rsidRPr="0042622C">
        <w:softHyphen/>
        <w:t>тизацией автомобильных дорог осуществляют дорожные управ</w:t>
      </w:r>
      <w:r w:rsidRPr="0042622C">
        <w:softHyphen/>
        <w:t>ления и их подразделения, создающие специальные партии или группы для паспортизации дорог. К проведению технического учета и паспортизации привлекают научно-исследовательские, проектно-изыскательские и другие специализированные органи</w:t>
      </w:r>
      <w:r w:rsidRPr="0042622C">
        <w:softHyphen/>
        <w:t>зации по договорам, заключаемым в установленном порядке.</w:t>
      </w:r>
    </w:p>
    <w:p w:rsidR="00676A10" w:rsidRPr="0042622C" w:rsidRDefault="00FC6ADD" w:rsidP="0042622C">
      <w:pPr>
        <w:pStyle w:val="11"/>
        <w:shd w:val="clear" w:color="auto" w:fill="auto"/>
        <w:spacing w:before="0" w:line="240" w:lineRule="auto"/>
        <w:ind w:firstLine="709"/>
      </w:pPr>
      <w:r w:rsidRPr="0042622C">
        <w:t xml:space="preserve">Работы по техническому учету и паспортизации подразделяют на </w:t>
      </w:r>
      <w:r w:rsidRPr="00BF3254">
        <w:rPr>
          <w:b/>
          <w:i/>
        </w:rPr>
        <w:t>полевые</w:t>
      </w:r>
      <w:r w:rsidRPr="0042622C">
        <w:t xml:space="preserve"> и </w:t>
      </w:r>
      <w:r w:rsidRPr="00BF3254">
        <w:rPr>
          <w:b/>
          <w:i/>
        </w:rPr>
        <w:t>камеральные</w:t>
      </w:r>
      <w:r w:rsidRPr="0042622C">
        <w:t>.</w:t>
      </w:r>
    </w:p>
    <w:p w:rsidR="00676A10" w:rsidRPr="0042622C" w:rsidRDefault="00FC6ADD" w:rsidP="0042622C">
      <w:pPr>
        <w:pStyle w:val="11"/>
        <w:shd w:val="clear" w:color="auto" w:fill="auto"/>
        <w:spacing w:before="0" w:line="240" w:lineRule="auto"/>
        <w:ind w:firstLine="709"/>
      </w:pPr>
      <w:r w:rsidRPr="0042622C">
        <w:t xml:space="preserve">К </w:t>
      </w:r>
      <w:r w:rsidRPr="00BF3254">
        <w:rPr>
          <w:rStyle w:val="a8"/>
          <w:b/>
        </w:rPr>
        <w:t>полевым работам</w:t>
      </w:r>
      <w:r w:rsidRPr="0042622C">
        <w:t xml:space="preserve"> относят натурные обследования и обмер дорог и дорожных сооружений. Проводят первичные и ежегодные натурные обследования. Первичные обследования выполняют не чаще чем через 15 лет или в тех случаях, когда в состоянии до</w:t>
      </w:r>
      <w:r w:rsidRPr="0042622C">
        <w:softHyphen/>
        <w:t>роги произошли такие изменения, выявить которые без натурных обследований невозможно. Ежегодные обследования проводят в целях выявления изменений, происшедших на дорогах и соору</w:t>
      </w:r>
      <w:r w:rsidRPr="0042622C">
        <w:softHyphen/>
        <w:t xml:space="preserve">жениях за истекший год, для того чтобы внести эти изменения в документы </w:t>
      </w:r>
      <w:r w:rsidRPr="0042622C">
        <w:lastRenderedPageBreak/>
        <w:t>технического учета и паспортизации по состоянию на 1 января следующего года. Технический учет и паспортизацию вновь построенных или реконструированных дорог проводят не позднее, чем через полгода после утверждения актов государствен</w:t>
      </w:r>
      <w:r w:rsidRPr="0042622C">
        <w:softHyphen/>
        <w:t>ной приемочной комиссией.</w:t>
      </w:r>
    </w:p>
    <w:p w:rsidR="00676A10" w:rsidRPr="0042622C" w:rsidRDefault="00FC6ADD" w:rsidP="0042622C">
      <w:pPr>
        <w:pStyle w:val="11"/>
        <w:shd w:val="clear" w:color="auto" w:fill="auto"/>
        <w:spacing w:before="0" w:line="240" w:lineRule="auto"/>
        <w:ind w:firstLine="709"/>
      </w:pPr>
      <w:r w:rsidRPr="0042622C">
        <w:t xml:space="preserve">К </w:t>
      </w:r>
      <w:r w:rsidRPr="00BF3254">
        <w:rPr>
          <w:rStyle w:val="a8"/>
          <w:b/>
        </w:rPr>
        <w:t>камеральным работам</w:t>
      </w:r>
      <w:r w:rsidRPr="0042622C">
        <w:t xml:space="preserve"> относят обработку материалов по</w:t>
      </w:r>
      <w:r w:rsidRPr="0042622C">
        <w:softHyphen/>
        <w:t>левых обследований, на основании которых оформляют докумен</w:t>
      </w:r>
      <w:r w:rsidRPr="0042622C">
        <w:softHyphen/>
        <w:t>ты технического учета.</w:t>
      </w:r>
    </w:p>
    <w:p w:rsidR="00676A10" w:rsidRPr="0042622C" w:rsidRDefault="00FC6ADD" w:rsidP="0042622C">
      <w:pPr>
        <w:pStyle w:val="11"/>
        <w:shd w:val="clear" w:color="auto" w:fill="auto"/>
        <w:spacing w:before="0" w:line="240" w:lineRule="auto"/>
        <w:ind w:firstLine="709"/>
      </w:pPr>
      <w:r w:rsidRPr="0042622C">
        <w:t>Все технические данные, включаемые в паспорт и документы технического учета, получают по результатам полевых и камераль</w:t>
      </w:r>
      <w:r w:rsidRPr="0042622C">
        <w:softHyphen/>
        <w:t>ных работ. Полевые работы выполняют специализированные партии, создаваемые дорожными управлениями, организациями и подразделениями.</w:t>
      </w:r>
    </w:p>
    <w:p w:rsidR="00676A10" w:rsidRDefault="00FC6ADD" w:rsidP="0042622C">
      <w:pPr>
        <w:pStyle w:val="11"/>
        <w:shd w:val="clear" w:color="auto" w:fill="auto"/>
        <w:spacing w:before="0" w:line="240" w:lineRule="auto"/>
        <w:ind w:firstLine="709"/>
      </w:pPr>
      <w:r w:rsidRPr="0042622C">
        <w:t>Качество дорожного покрытия оценивают по результатам на</w:t>
      </w:r>
      <w:r w:rsidRPr="0042622C">
        <w:softHyphen/>
        <w:t>турного осмотра с учетом проводимых сезонных осмотров деталь</w:t>
      </w:r>
      <w:r w:rsidRPr="0042622C">
        <w:softHyphen/>
        <w:t>ных обследований автомобильных дорог по трехбалльной систе</w:t>
      </w:r>
      <w:r w:rsidRPr="0042622C">
        <w:softHyphen/>
        <w:t>ме. Толщину дорожной одежды определяют на каждом попереч</w:t>
      </w:r>
      <w:r w:rsidRPr="0042622C">
        <w:softHyphen/>
        <w:t>нике в трех местах из расчета три поперечника на 1 км. Замер с устройством лунок делают только при отсутствии технической документации. На мостах и путепроводах снимают все основные размеры и габариты, в том числе подмостовые.</w:t>
      </w:r>
    </w:p>
    <w:p w:rsidR="00A4041C" w:rsidRPr="0042622C" w:rsidRDefault="00A4041C" w:rsidP="0042622C">
      <w:pPr>
        <w:pStyle w:val="11"/>
        <w:shd w:val="clear" w:color="auto" w:fill="auto"/>
        <w:spacing w:before="0" w:line="240" w:lineRule="auto"/>
        <w:ind w:firstLine="709"/>
      </w:pPr>
    </w:p>
    <w:p w:rsidR="00676A10" w:rsidRPr="00BF3254" w:rsidRDefault="00FC6ADD" w:rsidP="0042622C">
      <w:pPr>
        <w:pStyle w:val="11"/>
        <w:shd w:val="clear" w:color="auto" w:fill="auto"/>
        <w:spacing w:before="0" w:line="240" w:lineRule="auto"/>
        <w:ind w:firstLine="709"/>
        <w:rPr>
          <w:color w:val="FF0000"/>
        </w:rPr>
      </w:pPr>
      <w:r w:rsidRPr="00BF3254">
        <w:rPr>
          <w:color w:val="FF0000"/>
        </w:rPr>
        <w:t>Собранные в результате полевых обследований сведения о со</w:t>
      </w:r>
      <w:r w:rsidRPr="00BF3254">
        <w:rPr>
          <w:color w:val="FF0000"/>
        </w:rPr>
        <w:softHyphen/>
        <w:t xml:space="preserve">стоянии автомобильной дороги и сооружений на ней заносят в паспорт, который представляет собой книгу в жестком переплете размером 297 </w:t>
      </w:r>
      <w:r w:rsidRPr="00BF3254">
        <w:rPr>
          <w:color w:val="FF0000"/>
          <w:lang w:val="en-US"/>
        </w:rPr>
        <w:t>x</w:t>
      </w:r>
      <w:r w:rsidRPr="00BF3254">
        <w:rPr>
          <w:color w:val="FF0000"/>
        </w:rPr>
        <w:t xml:space="preserve"> 420 мм и содержит схему автомобильной дороги, общие данные о ней, экономическую и техническую характери</w:t>
      </w:r>
      <w:r w:rsidRPr="00BF3254">
        <w:rPr>
          <w:color w:val="FF0000"/>
        </w:rPr>
        <w:softHyphen/>
        <w:t>стики, денежные затраты и основные объемы выполненных работ, линейный график. Схему автомобильной дороги (разд. 1 паспор</w:t>
      </w:r>
      <w:r w:rsidRPr="00BF3254">
        <w:rPr>
          <w:color w:val="FF0000"/>
        </w:rPr>
        <w:softHyphen/>
        <w:t>та) составляют в произвольном масштабе в зависимости от ее протяженности. В разд. 2 паспорта «Общие данные об автомобильной дороге» вносят все сведения о ней, предусмотренные соответствующими графами. В разд. 3 «Экономическая характеристика» отражают данные экономиче</w:t>
      </w:r>
      <w:r w:rsidRPr="00BF3254">
        <w:rPr>
          <w:color w:val="FF0000"/>
        </w:rPr>
        <w:softHyphen/>
        <w:t>ских обследований, изысканий, учета движения, статистических и экономических обзоров. В разд. 4 «Техническая характеристика» приводят данные, характеризующие наличие и состояние отдель</w:t>
      </w:r>
      <w:r w:rsidRPr="00BF3254">
        <w:rPr>
          <w:color w:val="FF0000"/>
        </w:rPr>
        <w:softHyphen/>
        <w:t>ных сооружений и конструктивных элементов автомобильной дороги (земляное полотно, проезжая часть, искусственные соору</w:t>
      </w:r>
      <w:r w:rsidRPr="00BF3254">
        <w:rPr>
          <w:color w:val="FF0000"/>
        </w:rPr>
        <w:softHyphen/>
        <w:t>жения и т.д.). В разд. 5 «Денежные затраты и основные объемы выполненных работ» приводят данные о денежных затратах на ремонт, содержание и рекон</w:t>
      </w:r>
      <w:bookmarkStart w:id="2" w:name="_GoBack"/>
      <w:bookmarkEnd w:id="2"/>
      <w:r w:rsidRPr="00BF3254">
        <w:rPr>
          <w:color w:val="FF0000"/>
        </w:rPr>
        <w:t>струкцию автомобильной дороги с момента ввода в эксплуатацию. При этом указывают сведения об основных проведенных работах по реконструкции и ремонтам, которые меняют транспортно-эксплуатационные характеристики автомобильной дороги. Работы по текущему ремонту (содержа</w:t>
      </w:r>
      <w:r w:rsidRPr="00BF3254">
        <w:rPr>
          <w:color w:val="FF0000"/>
        </w:rPr>
        <w:softHyphen/>
        <w:t>нию) в паспорте не указывают.</w:t>
      </w:r>
    </w:p>
    <w:p w:rsidR="00676A10" w:rsidRDefault="00FC6ADD" w:rsidP="0042622C">
      <w:pPr>
        <w:pStyle w:val="11"/>
        <w:shd w:val="clear" w:color="auto" w:fill="auto"/>
        <w:spacing w:before="0" w:line="240" w:lineRule="auto"/>
        <w:ind w:firstLine="709"/>
        <w:rPr>
          <w:color w:val="FF0000"/>
        </w:rPr>
      </w:pPr>
      <w:r w:rsidRPr="00BF3254">
        <w:rPr>
          <w:color w:val="FF0000"/>
        </w:rPr>
        <w:t>Линейный график (разд. 6 паспорта) вычерчивают в масштабе 1:2</w:t>
      </w:r>
      <w:r w:rsidR="00BF66CB">
        <w:rPr>
          <w:color w:val="FF0000"/>
        </w:rPr>
        <w:t>0000</w:t>
      </w:r>
      <w:r w:rsidRPr="00BF3254">
        <w:rPr>
          <w:color w:val="FF0000"/>
        </w:rPr>
        <w:t>. Для сбора информации о состоянии дорог, необходимой при составлении паспорта, применяют передвижные лаборатории, приборы и оборудование.</w:t>
      </w:r>
    </w:p>
    <w:p w:rsidR="00BF66CB" w:rsidRDefault="00BF66CB" w:rsidP="0042622C">
      <w:pPr>
        <w:pStyle w:val="11"/>
        <w:shd w:val="clear" w:color="auto" w:fill="auto"/>
        <w:spacing w:before="0" w:line="240" w:lineRule="auto"/>
        <w:ind w:firstLine="709"/>
        <w:rPr>
          <w:color w:val="FF0000"/>
        </w:rPr>
      </w:pPr>
    </w:p>
    <w:p w:rsidR="00BF66CB" w:rsidRDefault="00BF66CB" w:rsidP="0042622C">
      <w:pPr>
        <w:pStyle w:val="11"/>
        <w:shd w:val="clear" w:color="auto" w:fill="auto"/>
        <w:spacing w:before="0" w:line="240" w:lineRule="auto"/>
        <w:ind w:firstLine="709"/>
        <w:rPr>
          <w:color w:val="FF0000"/>
        </w:rPr>
      </w:pPr>
    </w:p>
    <w:p w:rsidR="00BF66CB" w:rsidRDefault="00BF66CB" w:rsidP="0042622C">
      <w:pPr>
        <w:pStyle w:val="11"/>
        <w:shd w:val="clear" w:color="auto" w:fill="auto"/>
        <w:spacing w:before="0" w:line="240" w:lineRule="auto"/>
        <w:ind w:firstLine="709"/>
        <w:rPr>
          <w:color w:val="FF0000"/>
        </w:rPr>
      </w:pPr>
    </w:p>
    <w:p w:rsidR="00BF66CB" w:rsidRDefault="00BF66CB" w:rsidP="0042622C">
      <w:pPr>
        <w:pStyle w:val="11"/>
        <w:shd w:val="clear" w:color="auto" w:fill="auto"/>
        <w:spacing w:before="0" w:line="240" w:lineRule="auto"/>
        <w:ind w:firstLine="709"/>
        <w:rPr>
          <w:color w:val="FF0000"/>
        </w:rPr>
      </w:pPr>
    </w:p>
    <w:p w:rsidR="00BF66CB" w:rsidRDefault="00BF66CB" w:rsidP="0042622C">
      <w:pPr>
        <w:pStyle w:val="11"/>
        <w:shd w:val="clear" w:color="auto" w:fill="auto"/>
        <w:spacing w:before="0" w:line="240" w:lineRule="auto"/>
        <w:ind w:firstLine="709"/>
        <w:rPr>
          <w:color w:val="FF0000"/>
        </w:rPr>
      </w:pPr>
    </w:p>
    <w:p w:rsidR="00BF66CB" w:rsidRDefault="00BF66CB" w:rsidP="0042622C">
      <w:pPr>
        <w:pStyle w:val="11"/>
        <w:shd w:val="clear" w:color="auto" w:fill="auto"/>
        <w:spacing w:before="0" w:line="240" w:lineRule="auto"/>
        <w:ind w:firstLine="709"/>
        <w:rPr>
          <w:color w:val="FF0000"/>
        </w:rPr>
      </w:pPr>
    </w:p>
    <w:p w:rsidR="00BF66CB" w:rsidRDefault="00BF66CB" w:rsidP="0042622C">
      <w:pPr>
        <w:pStyle w:val="11"/>
        <w:shd w:val="clear" w:color="auto" w:fill="auto"/>
        <w:spacing w:before="0" w:line="240" w:lineRule="auto"/>
        <w:ind w:firstLine="709"/>
        <w:rPr>
          <w:color w:val="FF0000"/>
        </w:rPr>
      </w:pPr>
    </w:p>
    <w:p w:rsidR="00BF66CB" w:rsidRDefault="00BF66CB" w:rsidP="0042622C">
      <w:pPr>
        <w:pStyle w:val="11"/>
        <w:shd w:val="clear" w:color="auto" w:fill="auto"/>
        <w:spacing w:before="0" w:line="240" w:lineRule="auto"/>
        <w:ind w:firstLine="709"/>
        <w:rPr>
          <w:color w:val="FF0000"/>
        </w:rPr>
      </w:pPr>
    </w:p>
    <w:p w:rsidR="00BF66CB" w:rsidRDefault="00BF66CB" w:rsidP="0042622C">
      <w:pPr>
        <w:pStyle w:val="11"/>
        <w:shd w:val="clear" w:color="auto" w:fill="auto"/>
        <w:spacing w:before="0" w:line="240" w:lineRule="auto"/>
        <w:ind w:firstLine="709"/>
        <w:rPr>
          <w:color w:val="FF0000"/>
        </w:rPr>
      </w:pPr>
    </w:p>
    <w:p w:rsidR="00BF66CB" w:rsidRDefault="00BF66CB" w:rsidP="0042622C">
      <w:pPr>
        <w:pStyle w:val="11"/>
        <w:shd w:val="clear" w:color="auto" w:fill="auto"/>
        <w:spacing w:before="0" w:line="240" w:lineRule="auto"/>
        <w:ind w:firstLine="709"/>
        <w:rPr>
          <w:color w:val="FF0000"/>
        </w:rPr>
      </w:pPr>
    </w:p>
    <w:p w:rsidR="00BF66CB" w:rsidRDefault="00BF66CB" w:rsidP="0042622C">
      <w:pPr>
        <w:pStyle w:val="11"/>
        <w:shd w:val="clear" w:color="auto" w:fill="auto"/>
        <w:spacing w:before="0" w:line="240" w:lineRule="auto"/>
        <w:ind w:firstLine="709"/>
        <w:rPr>
          <w:color w:val="FF0000"/>
        </w:rPr>
      </w:pPr>
    </w:p>
    <w:p w:rsidR="00BF66CB" w:rsidRDefault="00BF66CB" w:rsidP="0042622C">
      <w:pPr>
        <w:pStyle w:val="11"/>
        <w:shd w:val="clear" w:color="auto" w:fill="auto"/>
        <w:spacing w:before="0" w:line="240" w:lineRule="auto"/>
        <w:ind w:firstLine="709"/>
        <w:rPr>
          <w:color w:val="FF0000"/>
        </w:rPr>
      </w:pPr>
    </w:p>
    <w:p w:rsidR="00BF66CB" w:rsidRDefault="00BF66CB" w:rsidP="0042622C">
      <w:pPr>
        <w:pStyle w:val="11"/>
        <w:shd w:val="clear" w:color="auto" w:fill="auto"/>
        <w:spacing w:before="0" w:line="240" w:lineRule="auto"/>
        <w:ind w:firstLine="709"/>
        <w:rPr>
          <w:color w:val="FF0000"/>
        </w:rPr>
      </w:pPr>
    </w:p>
    <w:p w:rsidR="00BF66CB" w:rsidRPr="00BF3254" w:rsidRDefault="00BF66CB" w:rsidP="0042622C">
      <w:pPr>
        <w:pStyle w:val="11"/>
        <w:shd w:val="clear" w:color="auto" w:fill="auto"/>
        <w:spacing w:before="0" w:line="240" w:lineRule="auto"/>
        <w:ind w:firstLine="709"/>
        <w:rPr>
          <w:color w:val="FF0000"/>
        </w:rPr>
      </w:pPr>
    </w:p>
    <w:p w:rsidR="00676A10" w:rsidRPr="0042622C" w:rsidRDefault="00FC6ADD" w:rsidP="0042622C">
      <w:pPr>
        <w:pStyle w:val="20"/>
        <w:keepNext/>
        <w:keepLines/>
        <w:numPr>
          <w:ilvl w:val="0"/>
          <w:numId w:val="1"/>
        </w:numPr>
        <w:shd w:val="clear" w:color="auto" w:fill="auto"/>
        <w:tabs>
          <w:tab w:val="left" w:pos="977"/>
        </w:tabs>
        <w:spacing w:before="0" w:after="0" w:line="240" w:lineRule="auto"/>
        <w:ind w:firstLine="709"/>
        <w:jc w:val="both"/>
        <w:outlineLvl w:val="9"/>
        <w:rPr>
          <w:rFonts w:ascii="Times New Roman" w:hAnsi="Times New Roman" w:cs="Times New Roman"/>
          <w:sz w:val="24"/>
          <w:szCs w:val="24"/>
        </w:rPr>
      </w:pPr>
      <w:bookmarkStart w:id="3" w:name="bookmark3"/>
      <w:r w:rsidRPr="0042622C">
        <w:rPr>
          <w:rFonts w:ascii="Times New Roman" w:hAnsi="Times New Roman" w:cs="Times New Roman"/>
          <w:sz w:val="24"/>
          <w:szCs w:val="24"/>
        </w:rPr>
        <w:lastRenderedPageBreak/>
        <w:t>Автоматизированная система технической паспортизации дорог и создание банка дорожных данных</w:t>
      </w:r>
      <w:bookmarkEnd w:id="3"/>
    </w:p>
    <w:p w:rsidR="00676A10" w:rsidRPr="0042622C" w:rsidRDefault="00FC6ADD" w:rsidP="0042622C">
      <w:pPr>
        <w:pStyle w:val="11"/>
        <w:shd w:val="clear" w:color="auto" w:fill="auto"/>
        <w:spacing w:before="0" w:line="240" w:lineRule="auto"/>
        <w:ind w:firstLine="709"/>
      </w:pPr>
      <w:r w:rsidRPr="0042622C">
        <w:t>Автоматизированная система сбора и обработки информации о параметрах и состоянии дорог имеет целью установить фактиче</w:t>
      </w:r>
      <w:r w:rsidRPr="0042622C">
        <w:softHyphen/>
        <w:t>ский уровень качества дорог, сооружений, дорожного движения.</w:t>
      </w:r>
    </w:p>
    <w:p w:rsidR="00676A10" w:rsidRPr="0042622C" w:rsidRDefault="00FC6ADD" w:rsidP="0042622C">
      <w:pPr>
        <w:pStyle w:val="11"/>
        <w:shd w:val="clear" w:color="auto" w:fill="auto"/>
        <w:spacing w:before="0" w:line="240" w:lineRule="auto"/>
        <w:ind w:firstLine="709"/>
      </w:pPr>
      <w:r w:rsidRPr="0042622C">
        <w:t>Система должна обеспечивать быстрый и всесторонний сбор информации о техническом состоянии дорог и сооружений. Это может быть выполнено традиционными методами обследований, полуавтоматическими или автоматизированными, с применением современных ходовых лабораторий по записи геометрических характеристик (типа «Трасса», прочности одежд УДН, МАДИ, УНК, КДЦИ, ДИНА), ровности, сцепных качеств и шероховато</w:t>
      </w:r>
      <w:r w:rsidRPr="0042622C">
        <w:softHyphen/>
        <w:t>сти покрытий толчкомерами или установками ПКРС.</w:t>
      </w:r>
    </w:p>
    <w:p w:rsidR="00676A10" w:rsidRPr="0042622C" w:rsidRDefault="00FC6ADD" w:rsidP="0042622C">
      <w:pPr>
        <w:pStyle w:val="11"/>
        <w:shd w:val="clear" w:color="auto" w:fill="auto"/>
        <w:spacing w:before="0" w:line="240" w:lineRule="auto"/>
        <w:ind w:firstLine="709"/>
      </w:pPr>
      <w:r w:rsidRPr="0042622C">
        <w:t>Система должна допускать автоматизированную обработку собранных данных, накопление, хранение и выдачу необходимой информации. В результате накопления информации дорожная служба на различном уровне должна иметь банк данных о со</w:t>
      </w:r>
      <w:r w:rsidRPr="0042622C">
        <w:softHyphen/>
        <w:t>стоянии дорог и сооружений на любом участке и возможность их быстрого получения.</w:t>
      </w:r>
    </w:p>
    <w:p w:rsidR="00676A10" w:rsidRPr="0042622C" w:rsidRDefault="00FC6ADD" w:rsidP="0042622C">
      <w:pPr>
        <w:pStyle w:val="11"/>
        <w:shd w:val="clear" w:color="auto" w:fill="auto"/>
        <w:spacing w:before="0" w:line="240" w:lineRule="auto"/>
        <w:ind w:firstLine="709"/>
      </w:pPr>
      <w:r w:rsidRPr="0042622C">
        <w:t>Автоматизированные системы сбора и обработки информации о состоянии дорог должны допускать решение инженерных и экономических задач для дорожной службы: определение техни</w:t>
      </w:r>
      <w:r w:rsidRPr="0042622C">
        <w:softHyphen/>
        <w:t>ческого состояния (уровня) дорог и сооружений на любом участ</w:t>
      </w:r>
      <w:r w:rsidRPr="0042622C">
        <w:softHyphen/>
        <w:t>ке и в любой период года, технический учет и паспортизацию дорог, установление и прогнозирование межремонтных периодов, оптимальное планирование ремонтных работ, данные о ДТП, оценку безопасности движения на различных участках, оценку дорожного движения и пропускной способности дорог на напря</w:t>
      </w:r>
      <w:r w:rsidRPr="0042622C">
        <w:softHyphen/>
        <w:t>женных участках и т.д.</w:t>
      </w:r>
    </w:p>
    <w:p w:rsidR="00676A10" w:rsidRPr="0042622C" w:rsidRDefault="00FC6ADD" w:rsidP="0042622C">
      <w:pPr>
        <w:pStyle w:val="11"/>
        <w:shd w:val="clear" w:color="auto" w:fill="auto"/>
        <w:spacing w:before="0" w:line="240" w:lineRule="auto"/>
        <w:ind w:firstLine="709"/>
      </w:pPr>
      <w:r w:rsidRPr="0042622C">
        <w:t>Разработка и внедрение таких систем требуют значительных средств и подготовленного персонала. Созданы информационно</w:t>
      </w:r>
      <w:r w:rsidRPr="0042622C">
        <w:softHyphen/>
        <w:t>поисковые системы (ИПС) типа «Мост», «Дорога», «Дорожное движение» и др. Ведутся активные работы по созданию автома</w:t>
      </w:r>
      <w:r w:rsidRPr="0042622C">
        <w:softHyphen/>
        <w:t>тизированной системы технической паспортизации автомобиль</w:t>
      </w:r>
      <w:r w:rsidRPr="0042622C">
        <w:softHyphen/>
        <w:t>ных дорог (АСТП АД) и автоматизированного банка дорожных данных (АБДД).</w:t>
      </w:r>
    </w:p>
    <w:p w:rsidR="00676A10" w:rsidRPr="0042622C" w:rsidRDefault="00FC6ADD" w:rsidP="0042622C">
      <w:pPr>
        <w:pStyle w:val="11"/>
        <w:shd w:val="clear" w:color="auto" w:fill="auto"/>
        <w:spacing w:before="0" w:line="240" w:lineRule="auto"/>
        <w:ind w:firstLine="709"/>
      </w:pPr>
      <w:r w:rsidRPr="0042622C">
        <w:t>В общем случае техническая паспортизация как система состо</w:t>
      </w:r>
      <w:r w:rsidRPr="0042622C">
        <w:softHyphen/>
        <w:t>ит из двух подсистем: информационно-измерительной (ИИС) и информационно-поисковой (ИПС). Разрабатываемая и частично функционирующая АСТП АД решает эти вопросы комплексно.</w:t>
      </w:r>
    </w:p>
    <w:p w:rsidR="00676A10" w:rsidRPr="0042622C" w:rsidRDefault="00FC6ADD" w:rsidP="0042622C">
      <w:pPr>
        <w:pStyle w:val="11"/>
        <w:shd w:val="clear" w:color="auto" w:fill="auto"/>
        <w:spacing w:before="0" w:line="240" w:lineRule="auto"/>
        <w:ind w:firstLine="709"/>
      </w:pPr>
      <w:r w:rsidRPr="0042622C">
        <w:t>Основными задачами АСТП АД являются:</w:t>
      </w:r>
    </w:p>
    <w:p w:rsidR="00676A10" w:rsidRPr="0042622C" w:rsidRDefault="00FC6ADD" w:rsidP="0042622C">
      <w:pPr>
        <w:pStyle w:val="11"/>
        <w:numPr>
          <w:ilvl w:val="0"/>
          <w:numId w:val="2"/>
        </w:numPr>
        <w:shd w:val="clear" w:color="auto" w:fill="auto"/>
        <w:tabs>
          <w:tab w:val="left" w:pos="432"/>
        </w:tabs>
        <w:spacing w:before="0" w:line="240" w:lineRule="auto"/>
        <w:ind w:firstLine="709"/>
      </w:pPr>
      <w:r w:rsidRPr="0042622C">
        <w:t>обследование и измерение плана трассы, продольного и по</w:t>
      </w:r>
      <w:r w:rsidRPr="0042622C">
        <w:softHyphen/>
        <w:t>перечного профилей, ровности и скользкости покрытия, проч</w:t>
      </w:r>
      <w:r w:rsidRPr="0042622C">
        <w:softHyphen/>
        <w:t>ности дорожных одежд;</w:t>
      </w:r>
    </w:p>
    <w:p w:rsidR="00676A10" w:rsidRPr="0042622C" w:rsidRDefault="00FC6ADD" w:rsidP="0042622C">
      <w:pPr>
        <w:pStyle w:val="11"/>
        <w:numPr>
          <w:ilvl w:val="0"/>
          <w:numId w:val="2"/>
        </w:numPr>
        <w:shd w:val="clear" w:color="auto" w:fill="auto"/>
        <w:tabs>
          <w:tab w:val="left" w:pos="422"/>
        </w:tabs>
        <w:spacing w:before="0" w:line="240" w:lineRule="auto"/>
        <w:ind w:firstLine="709"/>
      </w:pPr>
      <w:r w:rsidRPr="0042622C">
        <w:t>оценка степени разрушения покрытия, состояния земляного полотна и искусственных сооружений, обстановки пути и об</w:t>
      </w:r>
      <w:r w:rsidRPr="0042622C">
        <w:softHyphen/>
        <w:t>устройства;</w:t>
      </w:r>
    </w:p>
    <w:p w:rsidR="00676A10" w:rsidRPr="0042622C" w:rsidRDefault="00FC6ADD" w:rsidP="0042622C">
      <w:pPr>
        <w:pStyle w:val="11"/>
        <w:numPr>
          <w:ilvl w:val="0"/>
          <w:numId w:val="2"/>
        </w:numPr>
        <w:shd w:val="clear" w:color="auto" w:fill="auto"/>
        <w:tabs>
          <w:tab w:val="left" w:pos="456"/>
        </w:tabs>
        <w:spacing w:before="0" w:line="240" w:lineRule="auto"/>
        <w:ind w:firstLine="709"/>
      </w:pPr>
      <w:r w:rsidRPr="0042622C">
        <w:t>измерение характеристик транспортного потока и условий движения;</w:t>
      </w:r>
    </w:p>
    <w:p w:rsidR="00676A10" w:rsidRPr="0042622C" w:rsidRDefault="00FC6ADD" w:rsidP="0042622C">
      <w:pPr>
        <w:pStyle w:val="11"/>
        <w:numPr>
          <w:ilvl w:val="0"/>
          <w:numId w:val="2"/>
        </w:numPr>
        <w:shd w:val="clear" w:color="auto" w:fill="auto"/>
        <w:tabs>
          <w:tab w:val="left" w:pos="418"/>
        </w:tabs>
        <w:spacing w:before="0" w:line="240" w:lineRule="auto"/>
        <w:ind w:firstLine="709"/>
      </w:pPr>
      <w:r w:rsidRPr="0042622C">
        <w:t>обработка данных и оценка транспортно-эксплуатационного состояния дорог и сооружений на них;</w:t>
      </w:r>
    </w:p>
    <w:p w:rsidR="00676A10" w:rsidRPr="0042622C" w:rsidRDefault="00FC6ADD" w:rsidP="0042622C">
      <w:pPr>
        <w:pStyle w:val="11"/>
        <w:numPr>
          <w:ilvl w:val="0"/>
          <w:numId w:val="2"/>
        </w:numPr>
        <w:shd w:val="clear" w:color="auto" w:fill="auto"/>
        <w:tabs>
          <w:tab w:val="left" w:pos="424"/>
        </w:tabs>
        <w:spacing w:before="0" w:line="240" w:lineRule="auto"/>
        <w:ind w:firstLine="709"/>
      </w:pPr>
      <w:r w:rsidRPr="0042622C">
        <w:t>хранение и обновление данных;</w:t>
      </w:r>
    </w:p>
    <w:p w:rsidR="00676A10" w:rsidRPr="0042622C" w:rsidRDefault="00FC6ADD" w:rsidP="0042622C">
      <w:pPr>
        <w:pStyle w:val="11"/>
        <w:numPr>
          <w:ilvl w:val="0"/>
          <w:numId w:val="2"/>
        </w:numPr>
        <w:shd w:val="clear" w:color="auto" w:fill="auto"/>
        <w:tabs>
          <w:tab w:val="left" w:pos="442"/>
        </w:tabs>
        <w:spacing w:before="0" w:line="240" w:lineRule="auto"/>
        <w:ind w:firstLine="709"/>
      </w:pPr>
      <w:r w:rsidRPr="0042622C">
        <w:t>обеспечение отрасли исчерпывающей информацией об об</w:t>
      </w:r>
      <w:r w:rsidRPr="0042622C">
        <w:softHyphen/>
        <w:t>служиваемых автомобильных дорогах с подготовкой справок на запросы, данных по статической отчетности, паспортов автомо</w:t>
      </w:r>
      <w:r w:rsidRPr="0042622C">
        <w:softHyphen/>
        <w:t>бильных дорог.</w:t>
      </w:r>
    </w:p>
    <w:p w:rsidR="00676A10" w:rsidRPr="0042622C" w:rsidRDefault="00FC6ADD" w:rsidP="0042622C">
      <w:pPr>
        <w:pStyle w:val="11"/>
        <w:shd w:val="clear" w:color="auto" w:fill="auto"/>
        <w:spacing w:before="0" w:line="240" w:lineRule="auto"/>
        <w:ind w:firstLine="709"/>
      </w:pPr>
      <w:r w:rsidRPr="0042622C">
        <w:t>В состав АСТП АД входят подсистемы сбора и обработки:</w:t>
      </w:r>
    </w:p>
    <w:p w:rsidR="00676A10" w:rsidRPr="0042622C" w:rsidRDefault="00FC6ADD" w:rsidP="0042622C">
      <w:pPr>
        <w:pStyle w:val="11"/>
        <w:numPr>
          <w:ilvl w:val="0"/>
          <w:numId w:val="2"/>
        </w:numPr>
        <w:shd w:val="clear" w:color="auto" w:fill="auto"/>
        <w:tabs>
          <w:tab w:val="left" w:pos="451"/>
        </w:tabs>
        <w:spacing w:before="0" w:line="240" w:lineRule="auto"/>
        <w:ind w:firstLine="709"/>
      </w:pPr>
      <w:r w:rsidRPr="0042622C">
        <w:t>информации по основным геометрическим параметрам ав</w:t>
      </w:r>
      <w:r w:rsidRPr="0042622C">
        <w:softHyphen/>
        <w:t>томобильных дорог («Трасса»);</w:t>
      </w:r>
    </w:p>
    <w:p w:rsidR="00676A10" w:rsidRPr="0042622C" w:rsidRDefault="00FC6ADD" w:rsidP="0042622C">
      <w:pPr>
        <w:pStyle w:val="11"/>
        <w:numPr>
          <w:ilvl w:val="0"/>
          <w:numId w:val="2"/>
        </w:numPr>
        <w:shd w:val="clear" w:color="auto" w:fill="auto"/>
        <w:tabs>
          <w:tab w:val="left" w:pos="452"/>
        </w:tabs>
        <w:spacing w:before="0" w:line="240" w:lineRule="auto"/>
        <w:ind w:firstLine="709"/>
      </w:pPr>
      <w:r w:rsidRPr="0042622C">
        <w:t>данных о прочностных характеристиках дорожных одежд («Прочность»);</w:t>
      </w:r>
    </w:p>
    <w:p w:rsidR="00676A10" w:rsidRPr="0042622C" w:rsidRDefault="00FC6ADD" w:rsidP="0042622C">
      <w:pPr>
        <w:pStyle w:val="11"/>
        <w:numPr>
          <w:ilvl w:val="0"/>
          <w:numId w:val="2"/>
        </w:numPr>
        <w:shd w:val="clear" w:color="auto" w:fill="auto"/>
        <w:tabs>
          <w:tab w:val="left" w:pos="428"/>
        </w:tabs>
        <w:spacing w:before="0" w:line="240" w:lineRule="auto"/>
        <w:ind w:firstLine="709"/>
      </w:pPr>
      <w:r w:rsidRPr="0042622C">
        <w:t>информации об эксплуатационном состоянии проезжей части («Состояние»);</w:t>
      </w:r>
    </w:p>
    <w:p w:rsidR="00676A10" w:rsidRPr="0042622C" w:rsidRDefault="00FC6ADD" w:rsidP="0042622C">
      <w:pPr>
        <w:pStyle w:val="11"/>
        <w:numPr>
          <w:ilvl w:val="0"/>
          <w:numId w:val="2"/>
        </w:numPr>
        <w:shd w:val="clear" w:color="auto" w:fill="auto"/>
        <w:tabs>
          <w:tab w:val="left" w:pos="439"/>
        </w:tabs>
        <w:spacing w:before="0" w:line="240" w:lineRule="auto"/>
        <w:ind w:firstLine="709"/>
      </w:pPr>
      <w:r w:rsidRPr="0042622C">
        <w:t>данных о движении («Движение»);</w:t>
      </w:r>
    </w:p>
    <w:p w:rsidR="00676A10" w:rsidRPr="0042622C" w:rsidRDefault="00FC6ADD" w:rsidP="0042622C">
      <w:pPr>
        <w:pStyle w:val="11"/>
        <w:numPr>
          <w:ilvl w:val="0"/>
          <w:numId w:val="2"/>
        </w:numPr>
        <w:shd w:val="clear" w:color="auto" w:fill="auto"/>
        <w:tabs>
          <w:tab w:val="left" w:pos="476"/>
        </w:tabs>
        <w:spacing w:before="0" w:line="240" w:lineRule="auto"/>
        <w:ind w:firstLine="709"/>
      </w:pPr>
      <w:r w:rsidRPr="0042622C">
        <w:t>информации о технических характеристиках и состоянии земляного полотна (неавтоматизированная подсистема);</w:t>
      </w:r>
    </w:p>
    <w:p w:rsidR="00676A10" w:rsidRPr="0042622C" w:rsidRDefault="00FC6ADD" w:rsidP="0042622C">
      <w:pPr>
        <w:pStyle w:val="11"/>
        <w:numPr>
          <w:ilvl w:val="0"/>
          <w:numId w:val="2"/>
        </w:numPr>
        <w:shd w:val="clear" w:color="auto" w:fill="auto"/>
        <w:tabs>
          <w:tab w:val="left" w:pos="471"/>
        </w:tabs>
        <w:spacing w:before="0" w:line="240" w:lineRule="auto"/>
        <w:ind w:firstLine="709"/>
      </w:pPr>
      <w:r w:rsidRPr="0042622C">
        <w:t xml:space="preserve">информации о состоянии водоотводных и водопропускных сооружений, элементов обустройства дороги, обстановки, а также данных по дорожно-транспортным </w:t>
      </w:r>
      <w:r w:rsidRPr="0042622C">
        <w:lastRenderedPageBreak/>
        <w:t>сооружениям («Обустрой</w:t>
      </w:r>
      <w:r w:rsidRPr="0042622C">
        <w:softHyphen/>
        <w:t>ство»).</w:t>
      </w:r>
    </w:p>
    <w:p w:rsidR="00676A10" w:rsidRPr="0042622C" w:rsidRDefault="00FC6ADD" w:rsidP="0042622C">
      <w:pPr>
        <w:pStyle w:val="11"/>
        <w:shd w:val="clear" w:color="auto" w:fill="auto"/>
        <w:spacing w:before="0" w:line="240" w:lineRule="auto"/>
        <w:ind w:firstLine="709"/>
      </w:pPr>
      <w:r w:rsidRPr="0042622C">
        <w:t>Как и при традиционном способе паспортизации автомобиль</w:t>
      </w:r>
      <w:r w:rsidRPr="0042622C">
        <w:softHyphen/>
        <w:t>ных дорог основным документом АСТП АД является технический паспорт, который представляет собой отпечатанные формуляры, содержащие таблицы технических и эксплуатационных характе</w:t>
      </w:r>
      <w:r w:rsidRPr="0042622C">
        <w:softHyphen/>
        <w:t>ристик автомобильной дороги. Все формуляры брошюруют в йшгу, образующую технический паспорт формата 422 х 305 мм. В последующем в эти формуляры вносят все изменения в со</w:t>
      </w:r>
      <w:r w:rsidRPr="0042622C">
        <w:softHyphen/>
        <w:t>стоянии дороги.</w:t>
      </w:r>
    </w:p>
    <w:p w:rsidR="00676A10" w:rsidRPr="0042622C" w:rsidRDefault="00FC6ADD" w:rsidP="0042622C">
      <w:pPr>
        <w:pStyle w:val="11"/>
        <w:shd w:val="clear" w:color="auto" w:fill="auto"/>
        <w:spacing w:before="0" w:line="240" w:lineRule="auto"/>
        <w:ind w:firstLine="709"/>
      </w:pPr>
      <w:r w:rsidRPr="0042622C">
        <w:t>Постоянно обновляемые сведения о состоянии автомобильных дорог служат основой АБДД. Под автоматизированным банком понимается организационно-техническая система, представляю</w:t>
      </w:r>
      <w:r w:rsidRPr="0042622C">
        <w:softHyphen/>
        <w:t>щая собой совокупность баз данных пользователей, технических (мощные ЭВМ, мини-ЭВМ) и программных средств формирова</w:t>
      </w:r>
      <w:r w:rsidRPr="0042622C">
        <w:softHyphen/>
        <w:t>ния и ведения этих баз и специалистов, обеспечивающих функ</w:t>
      </w:r>
      <w:r w:rsidRPr="0042622C">
        <w:softHyphen/>
        <w:t>ционирование системы.</w:t>
      </w:r>
    </w:p>
    <w:p w:rsidR="00676A10" w:rsidRPr="0042622C" w:rsidRDefault="00FC6ADD" w:rsidP="0042622C">
      <w:pPr>
        <w:pStyle w:val="11"/>
        <w:shd w:val="clear" w:color="auto" w:fill="auto"/>
        <w:spacing w:before="0" w:line="240" w:lineRule="auto"/>
        <w:ind w:firstLine="709"/>
      </w:pPr>
      <w:r w:rsidRPr="0042622C">
        <w:t>Структура АБД Д включает в себя справочно-информационный фонд и программное обеспечение. Справочно-информационный фонд составляют базы данных «Словари», «Структура», «Состоя</w:t>
      </w:r>
      <w:r w:rsidRPr="0042622C">
        <w:softHyphen/>
        <w:t>ние дорог», «Нормативы», «Архив» и «Администратор». Инфор</w:t>
      </w:r>
      <w:r w:rsidRPr="0042622C">
        <w:softHyphen/>
        <w:t>мацию о технико-эксплуатационном состоянии автомобильных дорог группируют по однородности в оперативные файлы и об</w:t>
      </w:r>
      <w:r w:rsidRPr="0042622C">
        <w:softHyphen/>
        <w:t>разуют базу данных «Состояние дороги».</w:t>
      </w:r>
    </w:p>
    <w:p w:rsidR="00676A10" w:rsidRPr="0042622C" w:rsidRDefault="00FC6ADD" w:rsidP="0042622C">
      <w:pPr>
        <w:pStyle w:val="11"/>
        <w:shd w:val="clear" w:color="auto" w:fill="auto"/>
        <w:spacing w:before="0" w:line="240" w:lineRule="auto"/>
        <w:ind w:firstLine="709"/>
      </w:pPr>
      <w:r w:rsidRPr="0042622C">
        <w:t>Программное обеспечение АБДД включает в себя общее ма</w:t>
      </w:r>
      <w:r w:rsidRPr="0042622C">
        <w:softHyphen/>
        <w:t>тематическое обеспечение и специальное математическое обе</w:t>
      </w:r>
      <w:r w:rsidRPr="0042622C">
        <w:softHyphen/>
        <w:t>спечение. Специальное математическое обеспечение включает в себя прикладные программы, расширяющие возможности обще</w:t>
      </w:r>
      <w:r w:rsidRPr="0042622C">
        <w:softHyphen/>
        <w:t>го математического обеспечения и придающие направленность, соответствующую специфике АБДД. В пакет прикладных про</w:t>
      </w:r>
      <w:r w:rsidRPr="0042622C">
        <w:softHyphen/>
        <w:t>грамм входят программы обращения пользователя к АБДД и программы, направленные на решение определенных задач. Эти задачи для первой очереди АБДД можно разбить на три класса: информационно-справочные; сопоставительные (оценочные); за</w:t>
      </w:r>
      <w:r w:rsidRPr="0042622C">
        <w:softHyphen/>
        <w:t>дачи, характеризующие изменение параметров дорог во времени.</w:t>
      </w:r>
    </w:p>
    <w:sectPr w:rsidR="00676A10" w:rsidRPr="0042622C" w:rsidSect="0042622C">
      <w:type w:val="continuous"/>
      <w:pgSz w:w="11909" w:h="16834"/>
      <w:pgMar w:top="1134" w:right="567" w:bottom="1134" w:left="1701" w:header="0" w:footer="6" w:gutter="0"/>
      <w:pgNumType w:start="289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5DC9" w:rsidRDefault="001D5DC9">
      <w:r>
        <w:separator/>
      </w:r>
    </w:p>
  </w:endnote>
  <w:endnote w:type="continuationSeparator" w:id="0">
    <w:p w:rsidR="001D5DC9" w:rsidRDefault="001D5D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5DC9" w:rsidRDefault="001D5DC9"/>
  </w:footnote>
  <w:footnote w:type="continuationSeparator" w:id="0">
    <w:p w:rsidR="001D5DC9" w:rsidRDefault="001D5DC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A7F90"/>
    <w:multiLevelType w:val="hybridMultilevel"/>
    <w:tmpl w:val="89BE9EB0"/>
    <w:lvl w:ilvl="0" w:tplc="1D4C736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0DB5009"/>
    <w:multiLevelType w:val="multilevel"/>
    <w:tmpl w:val="74F2EEB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13A1908"/>
    <w:multiLevelType w:val="hybridMultilevel"/>
    <w:tmpl w:val="F904D56E"/>
    <w:lvl w:ilvl="0" w:tplc="1D4C736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30916ACD"/>
    <w:multiLevelType w:val="multilevel"/>
    <w:tmpl w:val="0340FDD2"/>
    <w:lvl w:ilvl="0">
      <w:start w:val="1"/>
      <w:numFmt w:val="decimal"/>
      <w:lvlText w:val="22.%1.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FF850F5"/>
    <w:multiLevelType w:val="multilevel"/>
    <w:tmpl w:val="2C04148A"/>
    <w:lvl w:ilvl="0">
      <w:start w:val="1"/>
      <w:numFmt w:val="decimal"/>
      <w:lvlText w:val="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21617E2"/>
    <w:multiLevelType w:val="multilevel"/>
    <w:tmpl w:val="E7CACB1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34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12" w:hanging="1440"/>
      </w:pPr>
      <w:rPr>
        <w:rFonts w:hint="default"/>
      </w:rPr>
    </w:lvl>
  </w:abstractNum>
  <w:abstractNum w:abstractNumId="6" w15:restartNumberingAfterBreak="0">
    <w:nsid w:val="4CBD4166"/>
    <w:multiLevelType w:val="hybridMultilevel"/>
    <w:tmpl w:val="4A621096"/>
    <w:lvl w:ilvl="0" w:tplc="1D4C736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61D03449"/>
    <w:multiLevelType w:val="hybridMultilevel"/>
    <w:tmpl w:val="45C611E8"/>
    <w:lvl w:ilvl="0" w:tplc="1D4C736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7"/>
  </w:num>
  <w:num w:numId="5">
    <w:abstractNumId w:val="6"/>
  </w:num>
  <w:num w:numId="6">
    <w:abstractNumId w:val="0"/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6A10"/>
    <w:rsid w:val="001D5DC9"/>
    <w:rsid w:val="00215785"/>
    <w:rsid w:val="003E077A"/>
    <w:rsid w:val="0042622C"/>
    <w:rsid w:val="00676A10"/>
    <w:rsid w:val="009C6653"/>
    <w:rsid w:val="00A00080"/>
    <w:rsid w:val="00A4041C"/>
    <w:rsid w:val="00BF3254"/>
    <w:rsid w:val="00BF66CB"/>
    <w:rsid w:val="00CE2D2D"/>
    <w:rsid w:val="00D32FBC"/>
    <w:rsid w:val="00FC6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313728"/>
  <w15:docId w15:val="{37C587ED-91D1-4F95-878F-F3F2D758B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20"/>
      <w:sz w:val="25"/>
      <w:szCs w:val="25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2">
    <w:name w:val="Заголовок №2_"/>
    <w:basedOn w:val="a0"/>
    <w:link w:val="20"/>
    <w:rPr>
      <w:rFonts w:ascii="Arial" w:eastAsia="Arial" w:hAnsi="Arial" w:cs="Arial"/>
      <w:b/>
      <w:bCs/>
      <w:i w:val="0"/>
      <w:iCs w:val="0"/>
      <w:smallCaps w:val="0"/>
      <w:strike w:val="0"/>
      <w:spacing w:val="-10"/>
      <w:sz w:val="23"/>
      <w:szCs w:val="23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0pt">
    <w:name w:val="Основной текст + Полужирный;Интервал 0 pt"/>
    <w:basedOn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4"/>
      <w:szCs w:val="24"/>
      <w:u w:val="none"/>
      <w:lang w:val="ru-RU"/>
    </w:rPr>
  </w:style>
  <w:style w:type="character" w:customStyle="1" w:styleId="a8">
    <w:name w:val="Основной текст + Курсив"/>
    <w:basedOn w:val="a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 w:line="0" w:lineRule="atLeast"/>
      <w:ind w:firstLine="280"/>
      <w:jc w:val="both"/>
      <w:outlineLvl w:val="0"/>
    </w:pPr>
    <w:rPr>
      <w:rFonts w:ascii="Arial Unicode MS" w:eastAsia="Arial Unicode MS" w:hAnsi="Arial Unicode MS" w:cs="Arial Unicode MS"/>
      <w:spacing w:val="20"/>
      <w:sz w:val="25"/>
      <w:szCs w:val="25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20" w:after="960" w:line="310" w:lineRule="exact"/>
      <w:outlineLvl w:val="1"/>
    </w:pPr>
    <w:rPr>
      <w:rFonts w:ascii="Arial" w:eastAsia="Arial" w:hAnsi="Arial" w:cs="Arial"/>
      <w:b/>
      <w:bCs/>
      <w:spacing w:val="-10"/>
      <w:sz w:val="23"/>
      <w:szCs w:val="23"/>
    </w:rPr>
  </w:style>
  <w:style w:type="paragraph" w:customStyle="1" w:styleId="11">
    <w:name w:val="Основной текст1"/>
    <w:basedOn w:val="a"/>
    <w:link w:val="a7"/>
    <w:pPr>
      <w:shd w:val="clear" w:color="auto" w:fill="FFFFFF"/>
      <w:spacing w:before="120" w:line="228" w:lineRule="exact"/>
      <w:jc w:val="both"/>
    </w:pPr>
    <w:rPr>
      <w:rFonts w:ascii="Times New Roman" w:eastAsia="Times New Roman" w:hAnsi="Times New Roman" w:cs="Times New Roman"/>
    </w:rPr>
  </w:style>
  <w:style w:type="paragraph" w:styleId="a9">
    <w:name w:val="header"/>
    <w:basedOn w:val="a"/>
    <w:link w:val="aa"/>
    <w:uiPriority w:val="99"/>
    <w:unhideWhenUsed/>
    <w:rsid w:val="00BF3254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BF3254"/>
    <w:rPr>
      <w:color w:val="000000"/>
    </w:rPr>
  </w:style>
  <w:style w:type="paragraph" w:styleId="ab">
    <w:name w:val="footer"/>
    <w:basedOn w:val="a"/>
    <w:link w:val="ac"/>
    <w:uiPriority w:val="99"/>
    <w:unhideWhenUsed/>
    <w:rsid w:val="00BF3254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BF3254"/>
    <w:rPr>
      <w:color w:val="000000"/>
    </w:rPr>
  </w:style>
  <w:style w:type="paragraph" w:styleId="ad">
    <w:name w:val="Balloon Text"/>
    <w:basedOn w:val="a"/>
    <w:link w:val="ae"/>
    <w:uiPriority w:val="99"/>
    <w:semiHidden/>
    <w:unhideWhenUsed/>
    <w:rsid w:val="00BF66CB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BF66CB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5</Pages>
  <Words>2051</Words>
  <Characters>11693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ekspluataciya_avtomobilnyh_dorog_v_2_t_tom_2.djvu</vt:lpstr>
    </vt:vector>
  </TitlesOfParts>
  <Company/>
  <LinksUpToDate>false</LinksUpToDate>
  <CharactersWithSpaces>13717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ekspluataciya_avtomobilnyh_dorog_v_2_t_tom_2.djvu</dc:title>
  <dc:creator>Бакытбек Алимгазин</dc:creator>
  <cp:lastModifiedBy>Bakytbek</cp:lastModifiedBy>
  <cp:revision>6</cp:revision>
  <cp:lastPrinted>2018-04-10T15:12:00Z</cp:lastPrinted>
  <dcterms:created xsi:type="dcterms:W3CDTF">2018-04-06T06:52:00Z</dcterms:created>
  <dcterms:modified xsi:type="dcterms:W3CDTF">2019-04-10T10:12:00Z</dcterms:modified>
</cp:coreProperties>
</file>